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EF5" w:rsidRPr="00EF2DB6" w:rsidRDefault="00F90EF5" w:rsidP="00EF2DB6">
      <w:pPr>
        <w:pStyle w:val="a3"/>
        <w:jc w:val="center"/>
        <w:rPr>
          <w:rFonts w:ascii="Times New Roman" w:hAnsi="Times New Roman" w:cs="Times New Roman"/>
          <w:b/>
        </w:rPr>
      </w:pPr>
      <w:r w:rsidRPr="00EF2DB6">
        <w:rPr>
          <w:rFonts w:ascii="Times New Roman" w:hAnsi="Times New Roman" w:cs="Times New Roman"/>
          <w:b/>
        </w:rPr>
        <w:t>ОЦЕНОЧНЫЙ ЛИСТ (ЧЕК-ЛИСТ)</w:t>
      </w:r>
    </w:p>
    <w:p w:rsidR="0095549F" w:rsidRPr="00EF2DB6" w:rsidRDefault="00EF2DB6" w:rsidP="00EF2DB6">
      <w:pPr>
        <w:pStyle w:val="a3"/>
        <w:jc w:val="center"/>
        <w:rPr>
          <w:rFonts w:ascii="Times New Roman" w:hAnsi="Times New Roman" w:cs="Times New Roman"/>
          <w:b/>
        </w:rPr>
      </w:pPr>
      <w:r w:rsidRPr="00EF2DB6">
        <w:rPr>
          <w:rFonts w:ascii="Times New Roman" w:hAnsi="Times New Roman" w:cs="Times New Roman"/>
          <w:b/>
        </w:rPr>
        <w:t>П</w:t>
      </w:r>
      <w:r w:rsidR="00F90EF5" w:rsidRPr="00EF2DB6">
        <w:rPr>
          <w:rFonts w:ascii="Times New Roman" w:hAnsi="Times New Roman" w:cs="Times New Roman"/>
          <w:b/>
        </w:rPr>
        <w:t xml:space="preserve">остановка постоянного мочевого катетера </w:t>
      </w:r>
      <w:proofErr w:type="spellStart"/>
      <w:r w:rsidR="00F90EF5" w:rsidRPr="00EF2DB6">
        <w:rPr>
          <w:rFonts w:ascii="Times New Roman" w:hAnsi="Times New Roman" w:cs="Times New Roman"/>
          <w:b/>
        </w:rPr>
        <w:t>Фолея</w:t>
      </w:r>
      <w:proofErr w:type="spellEnd"/>
      <w:r w:rsidR="00F90EF5" w:rsidRPr="00EF2DB6">
        <w:rPr>
          <w:rFonts w:ascii="Times New Roman" w:hAnsi="Times New Roman" w:cs="Times New Roman"/>
          <w:b/>
        </w:rPr>
        <w:t xml:space="preserve"> женщине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395"/>
        <w:gridCol w:w="4394"/>
      </w:tblGrid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F2DB6">
              <w:rPr>
                <w:rFonts w:ascii="Times New Roman" w:hAnsi="Times New Roman" w:cs="Times New Roman"/>
              </w:rPr>
              <w:t>п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Перечень практических действий 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Форма представления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F2DB6">
              <w:rPr>
                <w:rFonts w:ascii="Times New Roman" w:hAnsi="Times New Roman" w:cs="Times New Roman"/>
                <w:b/>
              </w:rPr>
              <w:t>Подготовка к проведению процедуры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 Поздороваться, представиться, обозначить свою роль 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«Здравствуйте! Меня зовут______ (ФИО)»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Попросить пациента представиться </w:t>
            </w:r>
          </w:p>
        </w:tc>
        <w:tc>
          <w:tcPr>
            <w:tcW w:w="4394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«Представьтесь, пожалуйста. Как я могу к Вам обращаться?»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439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Сверить ФИО пациента с медицинской документацией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 «Пациент идентифицирован в соответствии с листом назначений»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439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Сообщить пациенту о назначении врача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«По назначению врача я проведу катетеризацию мочевого пузыря»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439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Объяснить ход и цель процедуры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«Процедура проводится в положении лежа на </w:t>
            </w:r>
            <w:proofErr w:type="gramStart"/>
            <w:r w:rsidRPr="00EF2DB6">
              <w:rPr>
                <w:rFonts w:ascii="Times New Roman" w:hAnsi="Times New Roman" w:cs="Times New Roman"/>
              </w:rPr>
              <w:t>спине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 на кровати. В течение процедуры прошу Вас сообщать мне о любых изменениях Вашего состояния»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6. </w:t>
            </w:r>
          </w:p>
        </w:tc>
        <w:tc>
          <w:tcPr>
            <w:tcW w:w="439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Убедиться в наличии у пациента добровольного информированного согласия на предстоящую процедуру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 «Вы согласны на проведение данной процедуры?» «У пациента нет возражений на проведение данной процедуры»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4395" w:type="dxa"/>
          </w:tcPr>
          <w:p w:rsidR="00734FA5" w:rsidRPr="00EF2DB6" w:rsidRDefault="00734FA5" w:rsidP="00523561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Обеспечить конфиденциальность выполнения процедуры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7A6E45" w:rsidRPr="00EF2DB6">
              <w:rPr>
                <w:rFonts w:ascii="Times New Roman" w:hAnsi="Times New Roman" w:cs="Times New Roman"/>
              </w:rPr>
              <w:t xml:space="preserve"> «Для обеспечения конфиденциальности мы отграничим кровать ширмой»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F2DB6">
              <w:rPr>
                <w:rFonts w:ascii="Times New Roman" w:hAnsi="Times New Roman" w:cs="Times New Roman"/>
                <w:b/>
              </w:rPr>
              <w:t>Подготовка к выполнению процедуры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Провести гигиеническую обработку рук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Надеть нестерильные перчатки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7A6E45" w:rsidRPr="00EF2DB6">
              <w:rPr>
                <w:rFonts w:ascii="Times New Roman" w:hAnsi="Times New Roman" w:cs="Times New Roman"/>
              </w:rPr>
              <w:t xml:space="preserve"> «Надеваю нестерильные одноразовые перчатки»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Провести гигиеническую обработку промежности и наружных половых органов пациентки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7A6E45" w:rsidRPr="00EF2DB6">
              <w:rPr>
                <w:rFonts w:ascii="Times New Roman" w:hAnsi="Times New Roman" w:cs="Times New Roman"/>
              </w:rPr>
              <w:t xml:space="preserve"> «Перед проведением процедуры необходимо провести гигиеническую обработку промежности и гениталий»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Снять перчатки и поместить их в емкость класса «Б» Сказать </w:t>
            </w:r>
          </w:p>
        </w:tc>
        <w:tc>
          <w:tcPr>
            <w:tcW w:w="4394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Сказать </w:t>
            </w:r>
            <w:r w:rsidR="007A6E45" w:rsidRPr="00EF2DB6">
              <w:rPr>
                <w:rFonts w:ascii="Times New Roman" w:hAnsi="Times New Roman" w:cs="Times New Roman"/>
              </w:rPr>
              <w:t>«После обработки снимаю перчатки и помещаю их в емкость для отходов класса «Б»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Проверить целостность упаковки мочевого катетера </w:t>
            </w:r>
          </w:p>
        </w:tc>
        <w:tc>
          <w:tcPr>
            <w:tcW w:w="4394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</w:t>
            </w:r>
            <w:r w:rsidR="007A6E45" w:rsidRPr="00EF2DB6">
              <w:rPr>
                <w:rFonts w:ascii="Times New Roman" w:hAnsi="Times New Roman" w:cs="Times New Roman"/>
              </w:rPr>
              <w:t>«Визуально целостность упаковки мочевого катетера сохранена»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Проверить срок годности мочевого катетера </w:t>
            </w:r>
          </w:p>
        </w:tc>
        <w:tc>
          <w:tcPr>
            <w:tcW w:w="4394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</w:t>
            </w:r>
            <w:r w:rsidR="007A6E45" w:rsidRPr="00EF2DB6">
              <w:rPr>
                <w:rFonts w:ascii="Times New Roman" w:hAnsi="Times New Roman" w:cs="Times New Roman"/>
              </w:rPr>
              <w:t xml:space="preserve"> «Срок хранения данного мочевого катетера не превышает срок его годности»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Проверить целостность упаковки мочеприемника </w:t>
            </w:r>
          </w:p>
        </w:tc>
        <w:tc>
          <w:tcPr>
            <w:tcW w:w="4394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</w:t>
            </w:r>
            <w:r w:rsidR="007A6E45" w:rsidRPr="00EF2DB6">
              <w:rPr>
                <w:rFonts w:ascii="Times New Roman" w:hAnsi="Times New Roman" w:cs="Times New Roman"/>
              </w:rPr>
              <w:t>«Визуально целостность упаковки мочеприемника сохранена»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Проверить срок годности мочеприемника </w:t>
            </w:r>
          </w:p>
        </w:tc>
        <w:tc>
          <w:tcPr>
            <w:tcW w:w="4394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</w:t>
            </w:r>
            <w:r w:rsidR="007A6E45" w:rsidRPr="00EF2DB6">
              <w:rPr>
                <w:rFonts w:ascii="Times New Roman" w:hAnsi="Times New Roman" w:cs="Times New Roman"/>
              </w:rPr>
              <w:t>«Срок хранения данного мочеприемника не превышает срок его годности»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EF2DB6">
              <w:rPr>
                <w:rFonts w:ascii="Times New Roman" w:hAnsi="Times New Roman" w:cs="Times New Roman"/>
                <w:b/>
              </w:rPr>
              <w:t>Выполнение процедуры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Надеть средства защиты (маску одноразовую)</w:t>
            </w:r>
          </w:p>
        </w:tc>
        <w:tc>
          <w:tcPr>
            <w:tcW w:w="4394" w:type="dxa"/>
          </w:tcPr>
          <w:p w:rsidR="00734FA5" w:rsidRPr="00EF2DB6" w:rsidRDefault="00734FA5" w:rsidP="00E300FB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Убедиться, что пациентка находится в горизонтальном положении на кровати с опущенным изголовьем в положении лежа на спине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</w:t>
            </w:r>
            <w:r w:rsidR="007A6E45" w:rsidRPr="00EF2DB6">
              <w:rPr>
                <w:rFonts w:ascii="Times New Roman" w:hAnsi="Times New Roman" w:cs="Times New Roman"/>
              </w:rPr>
              <w:t>«Пожалуйста, ложитесь на спину, чтобы было удобно»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C01D43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18. </w:t>
            </w:r>
          </w:p>
        </w:tc>
        <w:tc>
          <w:tcPr>
            <w:tcW w:w="4395" w:type="dxa"/>
          </w:tcPr>
          <w:p w:rsidR="00734FA5" w:rsidRPr="00EF2DB6" w:rsidRDefault="00734FA5" w:rsidP="00E300FB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Постелить под таз пациентки впитывающую пелёнку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C01D43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19. </w:t>
            </w:r>
          </w:p>
        </w:tc>
        <w:tc>
          <w:tcPr>
            <w:tcW w:w="4395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Предложить или помочь пациентке принять </w:t>
            </w:r>
            <w:proofErr w:type="gramStart"/>
            <w:r w:rsidRPr="00EF2DB6">
              <w:rPr>
                <w:rFonts w:ascii="Times New Roman" w:hAnsi="Times New Roman" w:cs="Times New Roman"/>
              </w:rPr>
              <w:lastRenderedPageBreak/>
              <w:t>положение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 лежа на спине с согнутыми в коленях ногами и слегка разведенными в тазобедренных суставах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lastRenderedPageBreak/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>казать</w:t>
            </w:r>
            <w:r w:rsidR="007A6E45" w:rsidRPr="00EF2DB6">
              <w:rPr>
                <w:rFonts w:ascii="Times New Roman" w:hAnsi="Times New Roman" w:cs="Times New Roman"/>
              </w:rPr>
              <w:t xml:space="preserve">  «Согните ноги в </w:t>
            </w:r>
            <w:r w:rsidR="007A6E45" w:rsidRPr="00EF2DB6">
              <w:rPr>
                <w:rFonts w:ascii="Times New Roman" w:hAnsi="Times New Roman" w:cs="Times New Roman"/>
              </w:rPr>
              <w:lastRenderedPageBreak/>
              <w:t>коленях и слегка разведите их в стороны» «Помогаю пациентке сделать это»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395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Провести гигиеническую обработку рук</w:t>
            </w:r>
            <w:proofErr w:type="gramStart"/>
            <w:r w:rsidRPr="00EF2DB6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EF2DB6">
              <w:rPr>
                <w:rFonts w:ascii="Times New Roman" w:hAnsi="Times New Roman" w:cs="Times New Roman"/>
              </w:rPr>
              <w:t>казать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0323AF" w:rsidRPr="00EF2DB6">
              <w:rPr>
                <w:rFonts w:ascii="Times New Roman" w:hAnsi="Times New Roman" w:cs="Times New Roman"/>
              </w:rPr>
              <w:t xml:space="preserve"> «Обрабатываю руки гигиеническим способом»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Надеть перчатки</w:t>
            </w:r>
          </w:p>
        </w:tc>
        <w:tc>
          <w:tcPr>
            <w:tcW w:w="4394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5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 лоток положить пинцетом большие и средние стерильные салфетки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5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Смочить средние салфетки антисептическим раствором  </w:t>
            </w:r>
          </w:p>
        </w:tc>
        <w:tc>
          <w:tcPr>
            <w:tcW w:w="4394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5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Лоток поставить между ног пациентки </w:t>
            </w:r>
          </w:p>
        </w:tc>
        <w:tc>
          <w:tcPr>
            <w:tcW w:w="4394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5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Большим и указательным пальцами левой руки раздвинуть половые губы, чтобы обнажить наружное отверстие мочеиспускательного канала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5" w:type="dxa"/>
          </w:tcPr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Пинцетом в правой руке взять салфетку, смоченную раствором антисептика, и обработать ею вход в уретру движениями сверху вниз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5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Обложить стерильными салфетками вход во влагалище и</w:t>
            </w:r>
          </w:p>
          <w:p w:rsidR="00734FA5" w:rsidRPr="00EF2DB6" w:rsidRDefault="00734FA5" w:rsidP="00DD5A28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анус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Поместить перчатки в емкость для медицинских отходов класса «Б»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>казать</w:t>
            </w:r>
            <w:r w:rsidR="000323AF" w:rsidRPr="00EF2DB6">
              <w:rPr>
                <w:rFonts w:ascii="Times New Roman" w:hAnsi="Times New Roman" w:cs="Times New Roman"/>
              </w:rPr>
              <w:t xml:space="preserve">  «Помещаю перчатки в емкость для медицинских отходов класса «Б»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Обработать руки антисептическим раствором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0323AF" w:rsidRPr="00EF2DB6">
              <w:rPr>
                <w:rFonts w:ascii="Times New Roman" w:hAnsi="Times New Roman" w:cs="Times New Roman"/>
              </w:rPr>
              <w:t xml:space="preserve"> «Обрабатываю руки гигиеническим способом кожным антисептиком класса «В», жду полного высыхания рук после обработки. Кратность обработки и её продолжительность должны соответствовать инструкции по применению кожного антисептика класса «В»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Вскрыть шприц и набрать в него 3</w:t>
            </w:r>
            <w:r w:rsidR="00F42780">
              <w:rPr>
                <w:rFonts w:ascii="Times New Roman" w:hAnsi="Times New Roman" w:cs="Times New Roman"/>
              </w:rPr>
              <w:t>,</w:t>
            </w:r>
            <w:r w:rsidRPr="00EF2DB6">
              <w:rPr>
                <w:rFonts w:ascii="Times New Roman" w:hAnsi="Times New Roman" w:cs="Times New Roman"/>
              </w:rPr>
              <w:t xml:space="preserve">0 мл стерильного </w:t>
            </w:r>
            <w:proofErr w:type="spellStart"/>
            <w:r w:rsidRPr="00EF2DB6">
              <w:rPr>
                <w:rFonts w:ascii="Times New Roman" w:hAnsi="Times New Roman" w:cs="Times New Roman"/>
              </w:rPr>
              <w:t>физраствора</w:t>
            </w:r>
            <w:proofErr w:type="spellEnd"/>
            <w:r w:rsidRPr="00EF2DB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94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Положить шприц внутрь упаковки </w:t>
            </w:r>
          </w:p>
        </w:tc>
        <w:tc>
          <w:tcPr>
            <w:tcW w:w="4394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Вскрыть упаковку с катетером </w:t>
            </w:r>
          </w:p>
        </w:tc>
        <w:tc>
          <w:tcPr>
            <w:tcW w:w="4394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Вскрыть упаковку с мочеприемником </w:t>
            </w:r>
          </w:p>
        </w:tc>
        <w:tc>
          <w:tcPr>
            <w:tcW w:w="4394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4395" w:type="dxa"/>
          </w:tcPr>
          <w:p w:rsidR="00734FA5" w:rsidRPr="00EF2DB6" w:rsidRDefault="00734FA5" w:rsidP="003E3784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Надеть стерильные перчатки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>казать</w:t>
            </w:r>
            <w:r w:rsidR="000323AF" w:rsidRPr="00EF2DB6">
              <w:rPr>
                <w:rFonts w:ascii="Times New Roman" w:hAnsi="Times New Roman" w:cs="Times New Roman"/>
              </w:rPr>
              <w:t xml:space="preserve"> «Обрабатываю руки гигиеническим способом кожным антисептиком класса «В», жду полного высыхания рук после обработки. Кратность обработки и её продолжительность должны соответствовать инструкции по применению кожного антисептика класса «В»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4395" w:type="dxa"/>
          </w:tcPr>
          <w:p w:rsidR="00734FA5" w:rsidRPr="00EF2DB6" w:rsidRDefault="00734FA5" w:rsidP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Правой рукой взять катетер на расстоянии 4-6 см от его бокового отверстия как пишущее перо. Обвести наружный конец катетера над кистью и зажать между 4 и 5 пальцами правой руки 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0323AF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4395" w:type="dxa"/>
          </w:tcPr>
          <w:p w:rsidR="000323AF" w:rsidRPr="00EF2DB6" w:rsidRDefault="000323AF" w:rsidP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Нанести на конец («клюв») катетера стерильный глицерин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0323AF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5" w:type="dxa"/>
          </w:tcPr>
          <w:p w:rsidR="000323AF" w:rsidRPr="00EF2DB6" w:rsidRDefault="000323AF" w:rsidP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Попросить пациента расслабиться и дышать спокойно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 xml:space="preserve">казать </w:t>
            </w:r>
            <w:r w:rsidR="00EF2DB6" w:rsidRPr="00EF2DB6">
              <w:rPr>
                <w:rFonts w:ascii="Times New Roman" w:hAnsi="Times New Roman" w:cs="Times New Roman"/>
              </w:rPr>
              <w:t>«Пожалуйста, расслабьтесь и дышите спокойно»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0323AF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4395" w:type="dxa"/>
          </w:tcPr>
          <w:p w:rsidR="000323AF" w:rsidRPr="00EF2DB6" w:rsidRDefault="000323AF" w:rsidP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Задать вопрос о возможном наличии болезненных ощущений </w:t>
            </w:r>
          </w:p>
        </w:tc>
        <w:tc>
          <w:tcPr>
            <w:tcW w:w="4394" w:type="dxa"/>
          </w:tcPr>
          <w:p w:rsidR="000323AF" w:rsidRPr="00EF2DB6" w:rsidRDefault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EF2DB6" w:rsidRPr="00EF2DB6">
              <w:rPr>
                <w:rFonts w:ascii="Times New Roman" w:hAnsi="Times New Roman" w:cs="Times New Roman"/>
              </w:rPr>
              <w:t xml:space="preserve"> «Все в порядке?»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lastRenderedPageBreak/>
              <w:t>39.</w:t>
            </w:r>
          </w:p>
        </w:tc>
        <w:tc>
          <w:tcPr>
            <w:tcW w:w="4395" w:type="dxa"/>
          </w:tcPr>
          <w:p w:rsidR="000323AF" w:rsidRPr="00EF2DB6" w:rsidRDefault="000323AF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Раздвинуть левой рукой половые губы; правой рукой осторожно ввести катетер в мочеиспускательный канал на глубину около 1</w:t>
            </w:r>
            <w:r w:rsidR="00F42780">
              <w:rPr>
                <w:rFonts w:ascii="Times New Roman" w:hAnsi="Times New Roman" w:cs="Times New Roman"/>
              </w:rPr>
              <w:t>,</w:t>
            </w:r>
            <w:r w:rsidRPr="00EF2DB6">
              <w:rPr>
                <w:rFonts w:ascii="Times New Roman" w:hAnsi="Times New Roman" w:cs="Times New Roman"/>
              </w:rPr>
              <w:t xml:space="preserve">0 см до появления мочи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4395" w:type="dxa"/>
          </w:tcPr>
          <w:p w:rsidR="000323AF" w:rsidRPr="00EF2DB6" w:rsidRDefault="000323AF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Слить мочу в лоток </w:t>
            </w:r>
          </w:p>
        </w:tc>
        <w:tc>
          <w:tcPr>
            <w:tcW w:w="4394" w:type="dxa"/>
          </w:tcPr>
          <w:p w:rsidR="000323AF" w:rsidRPr="00EF2DB6" w:rsidRDefault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EF2DB6" w:rsidRPr="00EF2DB6">
              <w:rPr>
                <w:rFonts w:ascii="Times New Roman" w:hAnsi="Times New Roman" w:cs="Times New Roman"/>
              </w:rPr>
              <w:t xml:space="preserve"> «Сливаем мочу в лоток»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4395" w:type="dxa"/>
          </w:tcPr>
          <w:p w:rsidR="000323AF" w:rsidRPr="00EF2DB6" w:rsidRDefault="000323AF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Наполнить баллон катетера </w:t>
            </w:r>
            <w:proofErr w:type="spellStart"/>
            <w:r w:rsidRPr="00EF2DB6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EF2DB6">
              <w:rPr>
                <w:rFonts w:ascii="Times New Roman" w:hAnsi="Times New Roman" w:cs="Times New Roman"/>
              </w:rPr>
              <w:t xml:space="preserve"> 1</w:t>
            </w:r>
            <w:r w:rsidR="00F42780">
              <w:rPr>
                <w:rFonts w:ascii="Times New Roman" w:hAnsi="Times New Roman" w:cs="Times New Roman"/>
              </w:rPr>
              <w:t>,</w:t>
            </w:r>
            <w:r w:rsidRPr="00EF2DB6">
              <w:rPr>
                <w:rFonts w:ascii="Times New Roman" w:hAnsi="Times New Roman" w:cs="Times New Roman"/>
              </w:rPr>
              <w:t>0 — 3</w:t>
            </w:r>
            <w:r w:rsidR="00F42780">
              <w:rPr>
                <w:rFonts w:ascii="Times New Roman" w:hAnsi="Times New Roman" w:cs="Times New Roman"/>
              </w:rPr>
              <w:t>,</w:t>
            </w:r>
            <w:bookmarkStart w:id="0" w:name="_GoBack"/>
            <w:bookmarkEnd w:id="0"/>
            <w:r w:rsidRPr="00EF2DB6">
              <w:rPr>
                <w:rFonts w:ascii="Times New Roman" w:hAnsi="Times New Roman" w:cs="Times New Roman"/>
              </w:rPr>
              <w:t xml:space="preserve">0 мл стерильным физиологическим раствором или стерильной водой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4395" w:type="dxa"/>
          </w:tcPr>
          <w:p w:rsidR="000323AF" w:rsidRPr="00EF2DB6" w:rsidRDefault="000323AF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Соединить катетер с мочеприёмником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4395" w:type="dxa"/>
          </w:tcPr>
          <w:p w:rsidR="000323AF" w:rsidRPr="00EF2DB6" w:rsidRDefault="000323AF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Прикрепить мочеприемник пластырем к краю кровати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0323AF" w:rsidRPr="00EF2DB6" w:rsidTr="00734FA5">
        <w:tc>
          <w:tcPr>
            <w:tcW w:w="675" w:type="dxa"/>
          </w:tcPr>
          <w:p w:rsidR="000323AF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4395" w:type="dxa"/>
          </w:tcPr>
          <w:p w:rsidR="000323AF" w:rsidRPr="00EF2DB6" w:rsidRDefault="000323AF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Убедиться, что трубки, соединяющие катетер и ёмкость, не имеют перегибов </w:t>
            </w:r>
          </w:p>
        </w:tc>
        <w:tc>
          <w:tcPr>
            <w:tcW w:w="4394" w:type="dxa"/>
          </w:tcPr>
          <w:p w:rsidR="000323AF" w:rsidRPr="00EF2DB6" w:rsidRDefault="000323AF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734FA5" w:rsidRPr="00EF2DB6" w:rsidTr="00734FA5">
        <w:tc>
          <w:tcPr>
            <w:tcW w:w="675" w:type="dxa"/>
          </w:tcPr>
          <w:p w:rsidR="00734FA5" w:rsidRPr="00EF2DB6" w:rsidRDefault="00734FA5" w:rsidP="00F90E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34FA5" w:rsidRPr="00EF2DB6" w:rsidRDefault="006F5ED6" w:rsidP="003E3784">
            <w:pPr>
              <w:rPr>
                <w:rFonts w:ascii="Times New Roman" w:hAnsi="Times New Roman" w:cs="Times New Roman"/>
                <w:b/>
              </w:rPr>
            </w:pPr>
            <w:r w:rsidRPr="00EF2DB6">
              <w:rPr>
                <w:rFonts w:ascii="Times New Roman" w:hAnsi="Times New Roman" w:cs="Times New Roman"/>
                <w:b/>
              </w:rPr>
              <w:t>Завершение процедуры:</w:t>
            </w:r>
          </w:p>
        </w:tc>
        <w:tc>
          <w:tcPr>
            <w:tcW w:w="4394" w:type="dxa"/>
          </w:tcPr>
          <w:p w:rsidR="00734FA5" w:rsidRPr="00EF2DB6" w:rsidRDefault="00734FA5">
            <w:pPr>
              <w:rPr>
                <w:rFonts w:ascii="Times New Roman" w:hAnsi="Times New Roman" w:cs="Times New Roman"/>
              </w:rPr>
            </w:pP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4395" w:type="dxa"/>
          </w:tcPr>
          <w:p w:rsidR="006F5ED6" w:rsidRPr="00EF2DB6" w:rsidRDefault="006F5ED6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Убрать впитывающую пелёнку </w:t>
            </w:r>
          </w:p>
        </w:tc>
        <w:tc>
          <w:tcPr>
            <w:tcW w:w="4394" w:type="dxa"/>
          </w:tcPr>
          <w:p w:rsidR="006F5ED6" w:rsidRPr="00EF2DB6" w:rsidRDefault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4395" w:type="dxa"/>
          </w:tcPr>
          <w:p w:rsidR="006F5ED6" w:rsidRPr="00EF2DB6" w:rsidRDefault="006F5ED6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Помочь пациентке удобно лечь </w:t>
            </w:r>
          </w:p>
        </w:tc>
        <w:tc>
          <w:tcPr>
            <w:tcW w:w="4394" w:type="dxa"/>
          </w:tcPr>
          <w:p w:rsidR="006F5ED6" w:rsidRPr="00EF2DB6" w:rsidRDefault="006F5ED6" w:rsidP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6F5ED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Убрать ширму </w:t>
            </w:r>
          </w:p>
        </w:tc>
        <w:tc>
          <w:tcPr>
            <w:tcW w:w="4394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Поместить упаковку от шприца в емкость для медицинских отходов класса «А» </w:t>
            </w:r>
          </w:p>
        </w:tc>
        <w:tc>
          <w:tcPr>
            <w:tcW w:w="4394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Поместить упаковку от катетера и мочеприемника в емкость для медицинских отходов класса «А» </w:t>
            </w:r>
          </w:p>
        </w:tc>
        <w:tc>
          <w:tcPr>
            <w:tcW w:w="4394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Поместить использованные салфетки в емкость для медицинских отходов класса «Б» </w:t>
            </w:r>
          </w:p>
        </w:tc>
        <w:tc>
          <w:tcPr>
            <w:tcW w:w="4394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Снять перчатки и поместить их в емкость для медицинских отходов класса «Б» </w:t>
            </w:r>
          </w:p>
        </w:tc>
        <w:tc>
          <w:tcPr>
            <w:tcW w:w="4394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Выполнить 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Провести гигиеническую обработку рук </w:t>
            </w:r>
          </w:p>
        </w:tc>
        <w:tc>
          <w:tcPr>
            <w:tcW w:w="4394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Спросить пациента о его самочувствии </w:t>
            </w:r>
          </w:p>
        </w:tc>
        <w:tc>
          <w:tcPr>
            <w:tcW w:w="4394" w:type="dxa"/>
          </w:tcPr>
          <w:p w:rsidR="006F5ED6" w:rsidRPr="00EF2DB6" w:rsidRDefault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Сказать</w:t>
            </w:r>
            <w:r w:rsidR="00EF2DB6" w:rsidRPr="00EF2DB6">
              <w:rPr>
                <w:rFonts w:ascii="Times New Roman" w:hAnsi="Times New Roman" w:cs="Times New Roman"/>
              </w:rPr>
              <w:t xml:space="preserve"> «Как Ваше самочувствие?»</w:t>
            </w:r>
          </w:p>
        </w:tc>
      </w:tr>
      <w:tr w:rsidR="006F5ED6" w:rsidRPr="00EF2DB6" w:rsidTr="00734FA5">
        <w:tc>
          <w:tcPr>
            <w:tcW w:w="675" w:type="dxa"/>
          </w:tcPr>
          <w:p w:rsidR="006F5ED6" w:rsidRPr="00EF2DB6" w:rsidRDefault="00EF2DB6" w:rsidP="00F90EF5">
            <w:pPr>
              <w:pStyle w:val="a3"/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4395" w:type="dxa"/>
          </w:tcPr>
          <w:p w:rsidR="006F5ED6" w:rsidRPr="00EF2DB6" w:rsidRDefault="006F5ED6" w:rsidP="00EF2DB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 xml:space="preserve">Сделать запись о результатах выполнения процедуры в медицинской документации </w:t>
            </w:r>
          </w:p>
        </w:tc>
        <w:tc>
          <w:tcPr>
            <w:tcW w:w="4394" w:type="dxa"/>
          </w:tcPr>
          <w:p w:rsidR="006F5ED6" w:rsidRPr="00EF2DB6" w:rsidRDefault="006F5ED6">
            <w:pPr>
              <w:rPr>
                <w:rFonts w:ascii="Times New Roman" w:hAnsi="Times New Roman" w:cs="Times New Roman"/>
              </w:rPr>
            </w:pPr>
            <w:r w:rsidRPr="00EF2DB6">
              <w:rPr>
                <w:rFonts w:ascii="Times New Roman" w:hAnsi="Times New Roman" w:cs="Times New Roman"/>
              </w:rPr>
              <w:t>Выполнить</w:t>
            </w:r>
            <w:proofErr w:type="gramStart"/>
            <w:r w:rsidRPr="00EF2DB6">
              <w:rPr>
                <w:rFonts w:ascii="Times New Roman" w:hAnsi="Times New Roman" w:cs="Times New Roman"/>
              </w:rPr>
              <w:t>/ С</w:t>
            </w:r>
            <w:proofErr w:type="gramEnd"/>
            <w:r w:rsidRPr="00EF2DB6">
              <w:rPr>
                <w:rFonts w:ascii="Times New Roman" w:hAnsi="Times New Roman" w:cs="Times New Roman"/>
              </w:rPr>
              <w:t>казать</w:t>
            </w:r>
            <w:r w:rsidR="00EF2DB6" w:rsidRPr="00EF2DB6">
              <w:rPr>
                <w:rFonts w:ascii="Times New Roman" w:hAnsi="Times New Roman" w:cs="Times New Roman"/>
              </w:rPr>
              <w:t xml:space="preserve"> «По завершении процедуры, делаю запись в журнал учета процедур»</w:t>
            </w:r>
          </w:p>
        </w:tc>
      </w:tr>
    </w:tbl>
    <w:p w:rsidR="00EF2DB6" w:rsidRPr="00EF2DB6" w:rsidRDefault="00EF2DB6" w:rsidP="00EF2DB6">
      <w:pPr>
        <w:pStyle w:val="a3"/>
        <w:jc w:val="center"/>
        <w:rPr>
          <w:rFonts w:ascii="Times New Roman" w:hAnsi="Times New Roman" w:cs="Times New Roman"/>
          <w:b/>
        </w:rPr>
      </w:pPr>
      <w:r w:rsidRPr="00EF2DB6">
        <w:rPr>
          <w:rFonts w:ascii="Times New Roman" w:hAnsi="Times New Roman" w:cs="Times New Roman"/>
          <w:b/>
        </w:rPr>
        <w:t>Оборудование и оснащение для практического навыка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1. Письменный стол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2. Стул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3. Манекен женщины по уходу многофункциональный с возможностью катетеризации 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мочевого пузыря или фантом таза женский для катетеризации мочевого пузыря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4. </w:t>
      </w:r>
      <w:proofErr w:type="gramStart"/>
      <w:r w:rsidRPr="00EF2DB6">
        <w:rPr>
          <w:rFonts w:ascii="Times New Roman" w:hAnsi="Times New Roman" w:cs="Times New Roman"/>
        </w:rPr>
        <w:t xml:space="preserve">Антисептический раствор для слизистых оболочек (из расчета 5 мл на одну попытку </w:t>
      </w:r>
      <w:proofErr w:type="gramEnd"/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5. Впитывающая пелёнка (из расчета 1 </w:t>
      </w:r>
      <w:proofErr w:type="spellStart"/>
      <w:proofErr w:type="gramStart"/>
      <w:r w:rsidRPr="00EF2DB6">
        <w:rPr>
          <w:rFonts w:ascii="Times New Roman" w:hAnsi="Times New Roman" w:cs="Times New Roman"/>
        </w:rPr>
        <w:t>шт</w:t>
      </w:r>
      <w:proofErr w:type="spellEnd"/>
      <w:proofErr w:type="gramEnd"/>
      <w:r w:rsidRPr="00EF2DB6">
        <w:rPr>
          <w:rFonts w:ascii="Times New Roman" w:hAnsi="Times New Roman" w:cs="Times New Roman"/>
        </w:rPr>
        <w:t xml:space="preserve">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6. Ёмкость-контейнер с педалью для медицинских отходов класса «А»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7. Ёмкость-контейнер с педалью для медицинских отходов класса «Б».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8. Катетер мягкий мочевой </w:t>
      </w:r>
      <w:proofErr w:type="spellStart"/>
      <w:r w:rsidRPr="00EF2DB6">
        <w:rPr>
          <w:rFonts w:ascii="Times New Roman" w:hAnsi="Times New Roman" w:cs="Times New Roman"/>
        </w:rPr>
        <w:t>Фолея</w:t>
      </w:r>
      <w:proofErr w:type="spellEnd"/>
      <w:r w:rsidRPr="00EF2DB6">
        <w:rPr>
          <w:rFonts w:ascii="Times New Roman" w:hAnsi="Times New Roman" w:cs="Times New Roman"/>
        </w:rPr>
        <w:t xml:space="preserve"> женский в стерильной упаковке (из расчета1 </w:t>
      </w:r>
      <w:proofErr w:type="spellStart"/>
      <w:proofErr w:type="gramStart"/>
      <w:r w:rsidRPr="00EF2DB6">
        <w:rPr>
          <w:rFonts w:ascii="Times New Roman" w:hAnsi="Times New Roman" w:cs="Times New Roman"/>
        </w:rPr>
        <w:t>шт</w:t>
      </w:r>
      <w:proofErr w:type="spellEnd"/>
      <w:proofErr w:type="gramEnd"/>
      <w:r w:rsidRPr="00EF2DB6">
        <w:rPr>
          <w:rFonts w:ascii="Times New Roman" w:hAnsi="Times New Roman" w:cs="Times New Roman"/>
        </w:rPr>
        <w:t xml:space="preserve"> на одну 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попытку </w:t>
      </w:r>
      <w:proofErr w:type="gramStart"/>
      <w:r w:rsidRPr="00EF2DB6">
        <w:rPr>
          <w:rFonts w:ascii="Times New Roman" w:hAnsi="Times New Roman" w:cs="Times New Roman"/>
        </w:rPr>
        <w:t>аккредитуемого</w:t>
      </w:r>
      <w:proofErr w:type="gramEnd"/>
      <w:r w:rsidRPr="00EF2DB6">
        <w:rPr>
          <w:rFonts w:ascii="Times New Roman" w:hAnsi="Times New Roman" w:cs="Times New Roman"/>
        </w:rPr>
        <w:t>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9. Кожный антисептик для обработки рук (из расчета 5 мл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10. Кровать медицинская (кушетка)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11. Лоток в стерильной упаковке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12. Лоток нестерильный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13. Манипуляционный стол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14. </w:t>
      </w:r>
      <w:proofErr w:type="gramStart"/>
      <w:r w:rsidRPr="00EF2DB6">
        <w:rPr>
          <w:rFonts w:ascii="Times New Roman" w:hAnsi="Times New Roman" w:cs="Times New Roman"/>
        </w:rPr>
        <w:t xml:space="preserve">Маска для лица 3-хслойная медицинская одноразовая нестерильная (из расчета 1 маска на </w:t>
      </w:r>
      <w:proofErr w:type="gramEnd"/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все попытки </w:t>
      </w:r>
      <w:proofErr w:type="gramStart"/>
      <w:r w:rsidRPr="00EF2DB6">
        <w:rPr>
          <w:rFonts w:ascii="Times New Roman" w:hAnsi="Times New Roman" w:cs="Times New Roman"/>
        </w:rPr>
        <w:t>аккредитуемого</w:t>
      </w:r>
      <w:proofErr w:type="gramEnd"/>
      <w:r w:rsidRPr="00EF2DB6">
        <w:rPr>
          <w:rFonts w:ascii="Times New Roman" w:hAnsi="Times New Roman" w:cs="Times New Roman"/>
        </w:rPr>
        <w:t>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15. Судно медицинское подкладное (из расчета 1 шт. на все попытки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16. Ножницы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17. Пакет для утилизации медицинских отходов класса «А» любого цвета, </w:t>
      </w:r>
      <w:proofErr w:type="gramStart"/>
      <w:r w:rsidRPr="00EF2DB6">
        <w:rPr>
          <w:rFonts w:ascii="Times New Roman" w:hAnsi="Times New Roman" w:cs="Times New Roman"/>
        </w:rPr>
        <w:t>кроме</w:t>
      </w:r>
      <w:proofErr w:type="gramEnd"/>
      <w:r w:rsidRPr="00EF2DB6">
        <w:rPr>
          <w:rFonts w:ascii="Times New Roman" w:hAnsi="Times New Roman" w:cs="Times New Roman"/>
        </w:rPr>
        <w:t xml:space="preserve"> желтого и 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красного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18. Пакет для утилизации медицинских отходов класса «Б» желтого цвета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19. Перчатки медицинские стерильные (из расчета 1 пара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lastRenderedPageBreak/>
        <w:t>20. Перчатки медицинские нестерильные (из расчета 1 пара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21. Пинцет в стерильной упаковке (из расчета 1шт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22. Пластырь медицинский на тканевой основе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23. Салфетка с антисептиком одноразовая (из расчета 4 шт.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24. Стол для расходных материалов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25. Фантом женской промежности для катетеризации мочевого пузыря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26. Флакон со стерильным глицерином (из расчета 5 мл на одну попытку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27. Формы медицинской документации: журнал учета процедур (форма 029/У), лист 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назначения (из расчета 1 бланк на все попытки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28. Флакон со стерильным глицерином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29. Флакон с 0,9% раствором натрия хлорида (из расчета 1шт на все попытки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30. Ширма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31. Шариковая ручка с синими чернилами для заполнения </w:t>
      </w:r>
      <w:proofErr w:type="gramStart"/>
      <w:r w:rsidRPr="00EF2DB6">
        <w:rPr>
          <w:rFonts w:ascii="Times New Roman" w:hAnsi="Times New Roman" w:cs="Times New Roman"/>
        </w:rPr>
        <w:t>аккредитуемым</w:t>
      </w:r>
      <w:proofErr w:type="gramEnd"/>
      <w:r w:rsidRPr="00EF2DB6">
        <w:rPr>
          <w:rFonts w:ascii="Times New Roman" w:hAnsi="Times New Roman" w:cs="Times New Roman"/>
        </w:rPr>
        <w:t xml:space="preserve"> медицинской 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>документации (из расчета 1шт на все попытки аккредитуемого)</w:t>
      </w:r>
    </w:p>
    <w:p w:rsidR="00EF2DB6" w:rsidRPr="00EF2DB6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32. </w:t>
      </w:r>
      <w:proofErr w:type="gramStart"/>
      <w:r w:rsidRPr="00EF2DB6">
        <w:rPr>
          <w:rFonts w:ascii="Times New Roman" w:hAnsi="Times New Roman" w:cs="Times New Roman"/>
        </w:rPr>
        <w:t xml:space="preserve">Шприц инъекционный однократного применения в объеме 20 мл (из расчета 1шт на одну </w:t>
      </w:r>
      <w:proofErr w:type="gramEnd"/>
    </w:p>
    <w:p w:rsidR="00F90EF5" w:rsidRPr="00F90EF5" w:rsidRDefault="00EF2DB6" w:rsidP="00EF2DB6">
      <w:pPr>
        <w:pStyle w:val="a3"/>
        <w:rPr>
          <w:rFonts w:ascii="Times New Roman" w:hAnsi="Times New Roman" w:cs="Times New Roman"/>
        </w:rPr>
      </w:pPr>
      <w:r w:rsidRPr="00EF2DB6">
        <w:rPr>
          <w:rFonts w:ascii="Times New Roman" w:hAnsi="Times New Roman" w:cs="Times New Roman"/>
        </w:rPr>
        <w:t xml:space="preserve">попытку </w:t>
      </w:r>
      <w:proofErr w:type="gramStart"/>
      <w:r w:rsidRPr="00EF2DB6">
        <w:rPr>
          <w:rFonts w:ascii="Times New Roman" w:hAnsi="Times New Roman" w:cs="Times New Roman"/>
        </w:rPr>
        <w:t>аккредитуемого</w:t>
      </w:r>
      <w:proofErr w:type="gramEnd"/>
      <w:r w:rsidRPr="00EF2DB6">
        <w:rPr>
          <w:rFonts w:ascii="Times New Roman" w:hAnsi="Times New Roman" w:cs="Times New Roman"/>
        </w:rPr>
        <w:t>)</w:t>
      </w:r>
    </w:p>
    <w:sectPr w:rsidR="00F90EF5" w:rsidRPr="00F90EF5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280"/>
    <w:rsid w:val="000323AF"/>
    <w:rsid w:val="003E3784"/>
    <w:rsid w:val="00523561"/>
    <w:rsid w:val="006F5ED6"/>
    <w:rsid w:val="00734FA5"/>
    <w:rsid w:val="007A6E45"/>
    <w:rsid w:val="00896280"/>
    <w:rsid w:val="0095549F"/>
    <w:rsid w:val="00C01D43"/>
    <w:rsid w:val="00DD5A28"/>
    <w:rsid w:val="00E300FB"/>
    <w:rsid w:val="00EF2DB6"/>
    <w:rsid w:val="00F23583"/>
    <w:rsid w:val="00F42780"/>
    <w:rsid w:val="00F90EF5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EF5"/>
    <w:pPr>
      <w:spacing w:after="0" w:line="240" w:lineRule="auto"/>
    </w:pPr>
  </w:style>
  <w:style w:type="table" w:styleId="a4">
    <w:name w:val="Table Grid"/>
    <w:basedOn w:val="a1"/>
    <w:uiPriority w:val="59"/>
    <w:rsid w:val="00F90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EF5"/>
    <w:pPr>
      <w:spacing w:after="0" w:line="240" w:lineRule="auto"/>
    </w:pPr>
  </w:style>
  <w:style w:type="table" w:styleId="a4">
    <w:name w:val="Table Grid"/>
    <w:basedOn w:val="a1"/>
    <w:uiPriority w:val="59"/>
    <w:rsid w:val="00F90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2023-10-11T16:08:00Z</dcterms:created>
  <dcterms:modified xsi:type="dcterms:W3CDTF">2024-02-02T13:26:00Z</dcterms:modified>
</cp:coreProperties>
</file>